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D9AC" w14:textId="77777777" w:rsidR="003A2B8E" w:rsidRDefault="003A2B8E">
      <w:pPr>
        <w:pStyle w:val="Standard"/>
        <w:ind w:right="-1800" w:firstLine="720"/>
        <w:jc w:val="center"/>
      </w:pPr>
    </w:p>
    <w:p w14:paraId="51507194" w14:textId="77777777" w:rsidR="003A2B8E" w:rsidRDefault="005556E1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22094B" w14:textId="77777777" w:rsidR="003A2B8E" w:rsidRDefault="003A2B8E">
      <w:pPr>
        <w:pStyle w:val="Standard"/>
        <w:jc w:val="center"/>
        <w:rPr>
          <w:rFonts w:ascii="Arial" w:hAnsi="Arial" w:cs="Arial"/>
        </w:rPr>
      </w:pPr>
    </w:p>
    <w:p w14:paraId="32CB4383" w14:textId="77777777" w:rsidR="003A2B8E" w:rsidRDefault="005556E1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3AE9B415" w14:textId="77777777" w:rsidR="003A2B8E" w:rsidRDefault="003A2B8E">
      <w:pPr>
        <w:pStyle w:val="Standard"/>
        <w:jc w:val="center"/>
      </w:pPr>
    </w:p>
    <w:p w14:paraId="32AE6C03" w14:textId="77777777" w:rsidR="003A2B8E" w:rsidRDefault="005556E1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68727585" w14:textId="77777777" w:rsidR="003A2B8E" w:rsidRDefault="005556E1">
      <w:pPr>
        <w:pStyle w:val="Standard"/>
        <w:jc w:val="center"/>
      </w:pPr>
      <w:r>
        <w:rPr>
          <w:rFonts w:ascii="Arial" w:hAnsi="Arial" w:cs="Arial"/>
        </w:rPr>
        <w:t>April 1, 2021 at 7:00 p.m.</w:t>
      </w:r>
    </w:p>
    <w:p w14:paraId="0A1365A2" w14:textId="77777777" w:rsidR="003A2B8E" w:rsidRDefault="005556E1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252EA410" w14:textId="77777777" w:rsidR="003A2B8E" w:rsidRDefault="005556E1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0958B3BC" w14:textId="77777777" w:rsidR="003A2B8E" w:rsidRDefault="003A2B8E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2AF3F66F" w14:textId="77777777" w:rsidR="003A2B8E" w:rsidRDefault="004759FF">
      <w:pPr>
        <w:pStyle w:val="Standard"/>
        <w:suppressAutoHyphens w:val="0"/>
        <w:jc w:val="center"/>
        <w:textAlignment w:val="auto"/>
      </w:pPr>
      <w:hyperlink r:id="rId4">
        <w:r w:rsidR="005556E1">
          <w:rPr>
            <w:rStyle w:val="InternetLink"/>
            <w:rFonts w:ascii="Helvetica Neue" w:hAnsi="Helvetica Neue"/>
            <w:sz w:val="21"/>
            <w:szCs w:val="21"/>
            <w:highlight w:val="white"/>
          </w:rPr>
          <w:t>https://townofstonington.webex.com/townofstonington/j.php?MTID=m5a52fa0f265f91cdae3c1dec2f9392a6</w:t>
        </w:r>
      </w:hyperlink>
    </w:p>
    <w:p w14:paraId="6C41D092" w14:textId="77777777" w:rsidR="003A2B8E" w:rsidRDefault="004759FF">
      <w:pPr>
        <w:pStyle w:val="Standard"/>
        <w:shd w:val="clear" w:color="auto" w:fill="FFFFFF"/>
        <w:suppressAutoHyphens w:val="0"/>
        <w:jc w:val="center"/>
        <w:textAlignment w:val="auto"/>
      </w:pPr>
      <w:hyperlink r:id="rId5">
        <w:r w:rsidR="005556E1">
          <w:rPr>
            <w:rFonts w:ascii="Helvetica Neue" w:hAnsi="Helvetica Neue"/>
            <w:color w:val="002060"/>
            <w:sz w:val="21"/>
            <w:szCs w:val="21"/>
          </w:rPr>
          <w:t>join by phone: +1-408-418-9388, Access code: 710 783 917</w:t>
        </w:r>
      </w:hyperlink>
    </w:p>
    <w:p w14:paraId="33EB5F7C" w14:textId="77777777" w:rsidR="003A2B8E" w:rsidRDefault="003A2B8E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67BAE7FE" w14:textId="77777777" w:rsidR="003A2B8E" w:rsidRDefault="005556E1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0862F436" w14:textId="77777777" w:rsidR="003A2B8E" w:rsidRDefault="003A2B8E">
      <w:pPr>
        <w:pStyle w:val="Standard"/>
        <w:rPr>
          <w:rFonts w:ascii="Arial" w:hAnsi="Arial" w:cs="Arial"/>
          <w:b/>
          <w:u w:val="single"/>
        </w:rPr>
      </w:pPr>
    </w:p>
    <w:p w14:paraId="573F7589" w14:textId="77777777" w:rsidR="003A2B8E" w:rsidRDefault="005556E1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388CF245" w14:textId="77777777" w:rsidR="003A2B8E" w:rsidRDefault="005556E1">
      <w:pPr>
        <w:pStyle w:val="Standard"/>
      </w:pPr>
      <w:r>
        <w:rPr>
          <w:rFonts w:ascii="Arial" w:hAnsi="Arial" w:cs="Arial"/>
        </w:rPr>
        <w:t xml:space="preserve"> </w:t>
      </w:r>
    </w:p>
    <w:p w14:paraId="12371151" w14:textId="77777777" w:rsidR="003A2B8E" w:rsidRDefault="005556E1">
      <w:pPr>
        <w:pStyle w:val="Standard"/>
      </w:pPr>
      <w:r>
        <w:rPr>
          <w:rFonts w:ascii="Arial" w:hAnsi="Arial" w:cs="Arial"/>
        </w:rPr>
        <w:t>1. Call to Order</w:t>
      </w:r>
    </w:p>
    <w:p w14:paraId="65A01881" w14:textId="77777777" w:rsidR="003A2B8E" w:rsidRDefault="005556E1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49D90306" w14:textId="77777777" w:rsidR="003A2B8E" w:rsidRDefault="005556E1">
      <w:pPr>
        <w:pStyle w:val="Standard"/>
      </w:pPr>
      <w:r>
        <w:rPr>
          <w:rFonts w:ascii="Arial" w:hAnsi="Arial" w:cs="Arial"/>
        </w:rPr>
        <w:t xml:space="preserve">  </w:t>
      </w:r>
    </w:p>
    <w:p w14:paraId="2555E82E" w14:textId="77777777" w:rsidR="003A2B8E" w:rsidRDefault="005556E1">
      <w:pPr>
        <w:pStyle w:val="Standard"/>
      </w:pPr>
      <w:r>
        <w:rPr>
          <w:rFonts w:ascii="Arial" w:hAnsi="Arial" w:cs="Arial"/>
        </w:rPr>
        <w:t>2. Minutes of Regular Meeting dated March 4, 2021</w:t>
      </w:r>
    </w:p>
    <w:p w14:paraId="6BB8EEDF" w14:textId="77777777" w:rsidR="003A2B8E" w:rsidRDefault="005556E1">
      <w:pPr>
        <w:pStyle w:val="Standard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</w:p>
    <w:p w14:paraId="30B0C9C3" w14:textId="77777777" w:rsidR="003A2B8E" w:rsidRDefault="005556E1">
      <w:pPr>
        <w:pStyle w:val="Standard"/>
      </w:pPr>
      <w:r>
        <w:rPr>
          <w:rFonts w:ascii="Arial" w:hAnsi="Arial" w:cs="Arial"/>
        </w:rPr>
        <w:t>3. Harbor Master(s)</w:t>
      </w:r>
    </w:p>
    <w:p w14:paraId="09391549" w14:textId="77777777" w:rsidR="003A2B8E" w:rsidRDefault="005556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a.   Derelict Boat Removal</w:t>
      </w:r>
    </w:p>
    <w:p w14:paraId="6DF24405" w14:textId="77777777" w:rsidR="005556E1" w:rsidRDefault="005556E1" w:rsidP="005556E1">
      <w:pPr>
        <w:pStyle w:val="Standard"/>
      </w:pPr>
      <w:r>
        <w:rPr>
          <w:rFonts w:ascii="Arial" w:hAnsi="Arial" w:cs="Arial"/>
        </w:rPr>
        <w:tab/>
        <w:t xml:space="preserve">b.   USGS New England Water Science Center </w:t>
      </w:r>
    </w:p>
    <w:p w14:paraId="02285DFE" w14:textId="77777777" w:rsidR="005556E1" w:rsidRDefault="005556E1">
      <w:pPr>
        <w:pStyle w:val="Standard"/>
        <w:rPr>
          <w:rFonts w:ascii="Arial" w:hAnsi="Arial" w:cs="Arial"/>
        </w:rPr>
      </w:pPr>
    </w:p>
    <w:p w14:paraId="61AA9B95" w14:textId="77777777" w:rsidR="003A2B8E" w:rsidRDefault="005556E1">
      <w:pPr>
        <w:pStyle w:val="Standard"/>
      </w:pPr>
      <w:r>
        <w:rPr>
          <w:rFonts w:ascii="Arial" w:hAnsi="Arial" w:cs="Arial"/>
        </w:rPr>
        <w:t>4. Unfinished Business</w:t>
      </w:r>
    </w:p>
    <w:p w14:paraId="691F99D1" w14:textId="77777777" w:rsidR="003A2B8E" w:rsidRDefault="005556E1">
      <w:pPr>
        <w:pStyle w:val="Standard"/>
        <w:ind w:left="720"/>
      </w:pPr>
      <w:r>
        <w:rPr>
          <w:rFonts w:ascii="Arial" w:hAnsi="Arial" w:cs="Arial"/>
        </w:rPr>
        <w:t>a.    PZ2003ZC – Mystic Seaport Rework Plan presented January 28, 2020</w:t>
      </w:r>
    </w:p>
    <w:p w14:paraId="7C5CCCFA" w14:textId="77777777" w:rsidR="003A2B8E" w:rsidRDefault="005556E1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0F307BCC" w14:textId="77777777" w:rsidR="003A2B8E" w:rsidRDefault="005556E1">
      <w:pPr>
        <w:pStyle w:val="Standard"/>
        <w:ind w:left="720"/>
      </w:pPr>
      <w:r>
        <w:rPr>
          <w:rFonts w:ascii="Arial" w:hAnsi="Arial" w:cs="Arial"/>
        </w:rPr>
        <w:t xml:space="preserve">c.    East Fairway – Additional Pile Installation    </w:t>
      </w:r>
    </w:p>
    <w:p w14:paraId="520A0704" w14:textId="77777777" w:rsidR="003A2B8E" w:rsidRDefault="005556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65BC1059" w14:textId="77777777" w:rsidR="003A2B8E" w:rsidRDefault="005556E1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e.         </w:t>
      </w:r>
    </w:p>
    <w:p w14:paraId="7ACC15BF" w14:textId="77777777" w:rsidR="003A2B8E" w:rsidRDefault="005556E1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026B446A" w14:textId="77777777" w:rsidR="003A2B8E" w:rsidRDefault="005556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682C4C14" w14:textId="77777777" w:rsidR="003A2B8E" w:rsidRDefault="005556E1">
      <w:pPr>
        <w:pStyle w:val="Standard"/>
      </w:pPr>
      <w:r>
        <w:rPr>
          <w:rFonts w:ascii="Arial" w:hAnsi="Arial" w:cs="Arial"/>
        </w:rPr>
        <w:tab/>
        <w:t>a.    CT Court Decision to Eliminate Dock Review Authority by CT Harbor Commissions</w:t>
      </w:r>
      <w:r>
        <w:rPr>
          <w:rFonts w:ascii="Arial" w:hAnsi="Arial" w:cs="Arial"/>
        </w:rPr>
        <w:tab/>
        <w:t xml:space="preserve">   </w:t>
      </w:r>
    </w:p>
    <w:p w14:paraId="066F969B" w14:textId="77777777" w:rsidR="003A2B8E" w:rsidRDefault="005556E1">
      <w:pPr>
        <w:pStyle w:val="Standard"/>
      </w:pPr>
      <w:r>
        <w:rPr>
          <w:rFonts w:ascii="Arial" w:hAnsi="Arial" w:cs="Arial"/>
        </w:rPr>
        <w:tab/>
        <w:t xml:space="preserve">b.      </w:t>
      </w:r>
    </w:p>
    <w:p w14:paraId="01F15BAE" w14:textId="77777777" w:rsidR="003A2B8E" w:rsidRDefault="005556E1">
      <w:pPr>
        <w:pStyle w:val="Standard"/>
      </w:pPr>
      <w:r>
        <w:rPr>
          <w:rFonts w:ascii="Arial" w:hAnsi="Arial" w:cs="Arial"/>
        </w:rPr>
        <w:tab/>
      </w:r>
    </w:p>
    <w:p w14:paraId="2356CB80" w14:textId="77777777" w:rsidR="003A2B8E" w:rsidRDefault="005556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C9A433" w14:textId="77777777" w:rsidR="003A2B8E" w:rsidRDefault="005556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79AD19EE" w14:textId="77777777" w:rsidR="003A2B8E" w:rsidRDefault="005556E1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00C8C4C3" w14:textId="77777777" w:rsidR="003A2B8E" w:rsidRDefault="003A2B8E">
      <w:pPr>
        <w:pStyle w:val="Standard"/>
        <w:rPr>
          <w:rFonts w:ascii="Arial" w:hAnsi="Arial" w:cs="Arial"/>
        </w:rPr>
      </w:pPr>
    </w:p>
    <w:p w14:paraId="313125B6" w14:textId="77777777" w:rsidR="003A2B8E" w:rsidRDefault="005556E1">
      <w:pPr>
        <w:pStyle w:val="Standard"/>
      </w:pPr>
      <w:r>
        <w:rPr>
          <w:rFonts w:ascii="Arial" w:hAnsi="Arial" w:cs="Arial"/>
        </w:rPr>
        <w:t xml:space="preserve"> </w:t>
      </w:r>
    </w:p>
    <w:sectPr w:rsidR="003A2B8E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8E"/>
    <w:rsid w:val="003A2B8E"/>
    <w:rsid w:val="004759FF"/>
    <w:rsid w:val="005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8D19"/>
  <w15:docId w15:val="{931B088F-74D0-4C90-ABDA-44AA6C0C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B1D6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hyperlink" Target="https://townofstonington.webex.com/townofstonington/j.php?MTID=m5a52fa0f265f91cdae3c1dec2f9392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Norwich Public Schools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dc:description/>
  <cp:lastModifiedBy>Cindy Ladwig</cp:lastModifiedBy>
  <cp:revision>2</cp:revision>
  <cp:lastPrinted>2021-03-29T10:19:00Z</cp:lastPrinted>
  <dcterms:created xsi:type="dcterms:W3CDTF">2021-03-29T15:04:00Z</dcterms:created>
  <dcterms:modified xsi:type="dcterms:W3CDTF">2021-03-29T15:04:00Z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